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2E" w:rsidRPr="00DE6D3C" w:rsidRDefault="00E7143D">
      <w:pPr>
        <w:spacing w:line="360" w:lineRule="auto"/>
        <w:ind w:left="709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DE6D3C">
        <w:rPr>
          <w:rFonts w:ascii="Times New Roman" w:eastAsia="Verdana" w:hAnsi="Times New Roman" w:cs="Times New Roman"/>
          <w:b/>
          <w:sz w:val="28"/>
          <w:szCs w:val="28"/>
        </w:rPr>
        <w:t>Інструкція перевірки дійсності сертифікату про успішне завершення дистанційного курсу «Онлайн-курс для вчителів початкової школи»</w:t>
      </w:r>
    </w:p>
    <w:p w:rsidR="000D752E" w:rsidRPr="00DE6D3C" w:rsidRDefault="00E7143D">
      <w:pPr>
        <w:spacing w:line="240" w:lineRule="auto"/>
        <w:ind w:right="-31"/>
        <w:rPr>
          <w:rFonts w:ascii="Times New Roman" w:eastAsia="Verdana" w:hAnsi="Times New Roman" w:cs="Times New Roman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 xml:space="preserve">1. Внизу кожного сертифікату знаходиться унікальний шифр-посилання з номером. Наприклад, </w:t>
      </w:r>
    </w:p>
    <w:p w:rsidR="000D752E" w:rsidRPr="00DE6D3C" w:rsidRDefault="00E7143D">
      <w:pPr>
        <w:spacing w:line="240" w:lineRule="auto"/>
        <w:ind w:right="-598"/>
        <w:rPr>
          <w:rFonts w:ascii="Times New Roman" w:eastAsia="Verdana" w:hAnsi="Times New Roman" w:cs="Times New Roman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>https://s3-eu-west-1.amazonaws.com/ed-era/cert/</w:t>
      </w:r>
      <w:r w:rsidRPr="00DE6D3C">
        <w:rPr>
          <w:rFonts w:ascii="Times New Roman" w:eastAsia="Verdana" w:hAnsi="Times New Roman" w:cs="Times New Roman"/>
          <w:b/>
          <w:sz w:val="28"/>
          <w:szCs w:val="28"/>
          <w:u w:val="single"/>
        </w:rPr>
        <w:t>c564c1e028bf461eb5bb42cab869f60b</w:t>
      </w:r>
      <w:r w:rsidRPr="00DE6D3C">
        <w:rPr>
          <w:rFonts w:ascii="Times New Roman" w:eastAsia="Verdana" w:hAnsi="Times New Roman" w:cs="Times New Roman"/>
          <w:sz w:val="28"/>
          <w:szCs w:val="28"/>
        </w:rPr>
        <w:t>/valid.html</w:t>
      </w:r>
    </w:p>
    <w:p w:rsidR="000D752E" w:rsidRPr="00DE6D3C" w:rsidRDefault="00E7143D">
      <w:pPr>
        <w:spacing w:after="0" w:line="240" w:lineRule="auto"/>
        <w:ind w:right="-595"/>
        <w:rPr>
          <w:rFonts w:ascii="Times New Roman" w:eastAsia="Verdana" w:hAnsi="Times New Roman" w:cs="Times New Roman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>Вище в посиланні підкреслено номер сертифікату.</w:t>
      </w:r>
    </w:p>
    <w:p w:rsidR="000D752E" w:rsidRDefault="00E7143D">
      <w:pPr>
        <w:rPr>
          <w:rFonts w:ascii="Verdana" w:eastAsia="Verdana" w:hAnsi="Verdana" w:cs="Verdana"/>
          <w:sz w:val="28"/>
          <w:szCs w:val="28"/>
        </w:rPr>
      </w:pPr>
      <w:r>
        <w:br w:type="page"/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1520825</wp:posOffset>
            </wp:positionH>
            <wp:positionV relativeFrom="paragraph">
              <wp:posOffset>63500</wp:posOffset>
            </wp:positionV>
            <wp:extent cx="6739890" cy="4747895"/>
            <wp:effectExtent l="0" t="0" r="0" b="0"/>
            <wp:wrapSquare wrapText="bothSides" distT="0" distB="0" distL="114300" distR="11430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9890" cy="4747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7191375</wp:posOffset>
                </wp:positionH>
                <wp:positionV relativeFrom="paragraph">
                  <wp:posOffset>2066925</wp:posOffset>
                </wp:positionV>
                <wp:extent cx="1506855" cy="251206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21148" y="2552545"/>
                          <a:ext cx="1449705" cy="245491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00206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7191375</wp:posOffset>
                </wp:positionH>
                <wp:positionV relativeFrom="paragraph">
                  <wp:posOffset>2066925</wp:posOffset>
                </wp:positionV>
                <wp:extent cx="1506855" cy="2512060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855" cy="2512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752E" w:rsidRDefault="00E7143D">
      <w:pPr>
        <w:spacing w:line="360" w:lineRule="auto"/>
        <w:rPr>
          <w:rFonts w:ascii="Verdana" w:eastAsia="Verdana" w:hAnsi="Verdana" w:cs="Verdana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lastRenderedPageBreak/>
        <w:t>2. На сторінці курсу (https://ed-era.com/nus) внизу розміщено поле для перевірки дійсності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r w:rsidRPr="00DE6D3C">
        <w:rPr>
          <w:rFonts w:ascii="Times New Roman" w:eastAsia="Verdana" w:hAnsi="Times New Roman" w:cs="Times New Roman"/>
          <w:sz w:val="28"/>
          <w:szCs w:val="28"/>
        </w:rPr>
        <w:t>сертифікату.</w:t>
      </w:r>
    </w:p>
    <w:p w:rsidR="000D752E" w:rsidRDefault="00E7143D">
      <w:pPr>
        <w:spacing w:line="360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  <w:lang w:eastAsia="uk-UA"/>
        </w:rPr>
        <w:drawing>
          <wp:inline distT="114300" distB="114300" distL="114300" distR="114300">
            <wp:extent cx="9256395" cy="32893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6395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51E" w:rsidRPr="00DE6D3C" w:rsidRDefault="00F6451E">
      <w:pPr>
        <w:spacing w:line="360" w:lineRule="auto"/>
        <w:rPr>
          <w:rFonts w:ascii="Times New Roman" w:eastAsia="Verdana" w:hAnsi="Times New Roman" w:cs="Times New Roman"/>
          <w:sz w:val="28"/>
          <w:szCs w:val="28"/>
        </w:rPr>
      </w:pPr>
    </w:p>
    <w:p w:rsidR="000D752E" w:rsidRPr="00DE6D3C" w:rsidRDefault="00E7143D">
      <w:pPr>
        <w:spacing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>3. Вводимо в рядок номер сертифікату й натискаємо на кнопку «Підтвердити». Якщо сертифікат дійсний, то з’явиться сторінка як на зразку:</w:t>
      </w:r>
    </w:p>
    <w:p w:rsidR="000D752E" w:rsidRDefault="00E7143D">
      <w:pPr>
        <w:spacing w:line="36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  <w:lang w:eastAsia="uk-UA"/>
        </w:rPr>
        <w:drawing>
          <wp:inline distT="114300" distB="114300" distL="114300" distR="114300">
            <wp:extent cx="6885623" cy="5914106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5623" cy="5914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451E" w:rsidRDefault="00F6451E">
      <w:pPr>
        <w:spacing w:line="360" w:lineRule="auto"/>
        <w:rPr>
          <w:rFonts w:ascii="Verdana" w:eastAsia="Verdana" w:hAnsi="Verdana" w:cs="Verdana"/>
          <w:sz w:val="28"/>
          <w:szCs w:val="28"/>
        </w:rPr>
      </w:pPr>
    </w:p>
    <w:p w:rsidR="000D752E" w:rsidRDefault="00E7143D">
      <w:pPr>
        <w:spacing w:line="360" w:lineRule="auto"/>
        <w:rPr>
          <w:rFonts w:ascii="Verdana" w:eastAsia="Verdana" w:hAnsi="Verdana" w:cs="Verdana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>4. Якщо номер сертифіката помилковий, то з’явиться наступне</w:t>
      </w:r>
      <w:r>
        <w:rPr>
          <w:rFonts w:ascii="Verdana" w:eastAsia="Verdana" w:hAnsi="Verdana" w:cs="Verdana"/>
          <w:sz w:val="28"/>
          <w:szCs w:val="28"/>
        </w:rPr>
        <w:t xml:space="preserve">: </w:t>
      </w:r>
    </w:p>
    <w:p w:rsidR="000D752E" w:rsidRDefault="00E7143D">
      <w:pPr>
        <w:spacing w:line="360" w:lineRule="auto"/>
        <w:ind w:left="709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noProof/>
          <w:sz w:val="28"/>
          <w:szCs w:val="28"/>
          <w:lang w:eastAsia="uk-UA"/>
        </w:rPr>
        <w:drawing>
          <wp:inline distT="114300" distB="114300" distL="114300" distR="114300">
            <wp:extent cx="9256395" cy="20701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6395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752E" w:rsidRPr="00DE6D3C" w:rsidRDefault="00E7143D">
      <w:pPr>
        <w:spacing w:line="360" w:lineRule="auto"/>
        <w:rPr>
          <w:rFonts w:ascii="Times New Roman" w:eastAsia="Verdana" w:hAnsi="Times New Roman" w:cs="Times New Roman"/>
          <w:sz w:val="28"/>
          <w:szCs w:val="28"/>
        </w:rPr>
      </w:pPr>
      <w:r w:rsidRPr="00DE6D3C">
        <w:rPr>
          <w:rFonts w:ascii="Times New Roman" w:eastAsia="Verdana" w:hAnsi="Times New Roman" w:cs="Times New Roman"/>
          <w:sz w:val="28"/>
          <w:szCs w:val="28"/>
        </w:rPr>
        <w:t>5. У разі виникнення запитань, звертайтеся за нижче наведеними контактами:</w:t>
      </w:r>
    </w:p>
    <w:p w:rsidR="000D752E" w:rsidRPr="00DE6D3C" w:rsidRDefault="00E71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info@ed-era.com (в темі листа ОБОВ’ЯЗКОВО вкажіть наступне: </w:t>
      </w:r>
      <w:proofErr w:type="spellStart"/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>EdEra</w:t>
      </w:r>
      <w:proofErr w:type="spellEnd"/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>. Перевірка сертифікату. ІППО [</w:t>
      </w:r>
      <w:r w:rsidRPr="00DE6D3C">
        <w:rPr>
          <w:rFonts w:ascii="Times New Roman" w:eastAsia="Verdana" w:hAnsi="Times New Roman" w:cs="Times New Roman"/>
          <w:i/>
          <w:color w:val="000000"/>
          <w:sz w:val="28"/>
          <w:szCs w:val="28"/>
        </w:rPr>
        <w:t>вказуєте область</w:t>
      </w:r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>]</w:t>
      </w:r>
    </w:p>
    <w:p w:rsidR="000D752E" w:rsidRPr="00DE6D3C" w:rsidRDefault="00E714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+380979191484 (Олександр </w:t>
      </w:r>
      <w:proofErr w:type="spellStart"/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>П</w:t>
      </w:r>
      <w:bookmarkStart w:id="1" w:name="_GoBack"/>
      <w:bookmarkEnd w:id="1"/>
      <w:r w:rsidRPr="00DE6D3C">
        <w:rPr>
          <w:rFonts w:ascii="Times New Roman" w:eastAsia="Verdana" w:hAnsi="Times New Roman" w:cs="Times New Roman"/>
          <w:color w:val="000000"/>
          <w:sz w:val="28"/>
          <w:szCs w:val="28"/>
        </w:rPr>
        <w:t>апі</w:t>
      </w:r>
      <w:r w:rsidRPr="00DE6D3C">
        <w:rPr>
          <w:rFonts w:ascii="Times New Roman" w:eastAsia="Verdana" w:hAnsi="Times New Roman" w:cs="Times New Roman"/>
          <w:sz w:val="28"/>
          <w:szCs w:val="28"/>
        </w:rPr>
        <w:t>ш</w:t>
      </w:r>
      <w:proofErr w:type="spellEnd"/>
      <w:r w:rsidRPr="00DE6D3C">
        <w:rPr>
          <w:rFonts w:ascii="Times New Roman" w:eastAsia="Verdana" w:hAnsi="Times New Roman" w:cs="Times New Roman"/>
          <w:sz w:val="28"/>
          <w:szCs w:val="28"/>
        </w:rPr>
        <w:t>)</w:t>
      </w:r>
    </w:p>
    <w:sectPr w:rsidR="000D752E" w:rsidRPr="00DE6D3C">
      <w:headerReference w:type="default" r:id="rId13"/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E" w:rsidRDefault="00C67EFE">
      <w:pPr>
        <w:spacing w:after="0" w:line="240" w:lineRule="auto"/>
      </w:pPr>
      <w:r>
        <w:separator/>
      </w:r>
    </w:p>
  </w:endnote>
  <w:endnote w:type="continuationSeparator" w:id="0">
    <w:p w:rsidR="00C67EFE" w:rsidRDefault="00C6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E" w:rsidRDefault="00C67EFE">
      <w:pPr>
        <w:spacing w:after="0" w:line="240" w:lineRule="auto"/>
      </w:pPr>
      <w:r>
        <w:separator/>
      </w:r>
    </w:p>
  </w:footnote>
  <w:footnote w:type="continuationSeparator" w:id="0">
    <w:p w:rsidR="00C67EFE" w:rsidRDefault="00C6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2E" w:rsidRDefault="00E714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Verdana" w:eastAsia="Verdana" w:hAnsi="Verdana" w:cs="Verdana"/>
        <w:i/>
        <w:color w:val="000000"/>
        <w:sz w:val="24"/>
        <w:szCs w:val="24"/>
      </w:rPr>
    </w:pPr>
    <w:r>
      <w:rPr>
        <w:rFonts w:ascii="Verdana" w:eastAsia="Verdana" w:hAnsi="Verdana" w:cs="Verdana"/>
        <w:i/>
        <w:color w:val="000000"/>
        <w:sz w:val="24"/>
        <w:szCs w:val="24"/>
      </w:rPr>
      <w:t>Додаток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BBF"/>
    <w:multiLevelType w:val="multilevel"/>
    <w:tmpl w:val="EA0EA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52E"/>
    <w:rsid w:val="000D752E"/>
    <w:rsid w:val="00AF077F"/>
    <w:rsid w:val="00C67EFE"/>
    <w:rsid w:val="00DE6D3C"/>
    <w:rsid w:val="00DF1BD8"/>
    <w:rsid w:val="00E7143D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lototska</dc:creator>
  <cp:lastModifiedBy>lototska</cp:lastModifiedBy>
  <cp:revision>3</cp:revision>
  <dcterms:created xsi:type="dcterms:W3CDTF">2018-05-30T11:06:00Z</dcterms:created>
  <dcterms:modified xsi:type="dcterms:W3CDTF">2018-05-30T12:55:00Z</dcterms:modified>
</cp:coreProperties>
</file>